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4285" w14:textId="717845EA" w:rsidR="00E50787" w:rsidRPr="00AD26BD" w:rsidRDefault="00E50787" w:rsidP="00AD26BD">
      <w:pPr>
        <w:rPr>
          <w:rFonts w:ascii="Arial" w:hAnsi="Arial" w:cs="Arial"/>
          <w:b/>
          <w:sz w:val="32"/>
          <w:szCs w:val="32"/>
        </w:rPr>
      </w:pPr>
      <w:r w:rsidRPr="00AD26BD">
        <w:rPr>
          <w:rFonts w:ascii="Arial" w:hAnsi="Arial" w:cs="Arial"/>
          <w:b/>
          <w:sz w:val="32"/>
          <w:szCs w:val="32"/>
        </w:rPr>
        <w:t>Bloeddrukmeting thuis</w:t>
      </w:r>
    </w:p>
    <w:p w14:paraId="49D42068" w14:textId="77777777" w:rsidR="00E50787" w:rsidRPr="00D2585B" w:rsidRDefault="00E50787">
      <w:pPr>
        <w:rPr>
          <w:rFonts w:ascii="Arial" w:hAnsi="Arial" w:cs="Arial"/>
          <w:bCs/>
          <w:sz w:val="22"/>
          <w:szCs w:val="22"/>
        </w:rPr>
      </w:pPr>
    </w:p>
    <w:p w14:paraId="1FA75DDE" w14:textId="65887DE3" w:rsidR="00E50787" w:rsidRPr="00D2585B" w:rsidRDefault="00E50787">
      <w:pPr>
        <w:rPr>
          <w:rFonts w:ascii="Arial" w:hAnsi="Arial" w:cs="Arial"/>
          <w:bCs/>
          <w:sz w:val="22"/>
          <w:szCs w:val="22"/>
        </w:rPr>
      </w:pPr>
      <w:r w:rsidRPr="00D2585B">
        <w:rPr>
          <w:rFonts w:ascii="Arial" w:hAnsi="Arial" w:cs="Arial"/>
          <w:bCs/>
          <w:sz w:val="22"/>
          <w:szCs w:val="22"/>
        </w:rPr>
        <w:t>Naam:</w:t>
      </w:r>
    </w:p>
    <w:p w14:paraId="75F9BAA6" w14:textId="77777777" w:rsidR="00E50787" w:rsidRPr="00D2585B" w:rsidRDefault="00E50787">
      <w:pPr>
        <w:rPr>
          <w:rFonts w:ascii="Arial" w:hAnsi="Arial" w:cs="Arial"/>
          <w:bCs/>
          <w:sz w:val="22"/>
          <w:szCs w:val="22"/>
        </w:rPr>
      </w:pPr>
    </w:p>
    <w:p w14:paraId="586E8640" w14:textId="332675F8" w:rsidR="00E50787" w:rsidRPr="00D2585B" w:rsidRDefault="00E50787">
      <w:pPr>
        <w:rPr>
          <w:rFonts w:ascii="Arial" w:hAnsi="Arial" w:cs="Arial"/>
          <w:bCs/>
          <w:sz w:val="22"/>
          <w:szCs w:val="22"/>
        </w:rPr>
      </w:pPr>
      <w:r w:rsidRPr="00D2585B">
        <w:rPr>
          <w:rFonts w:ascii="Arial" w:hAnsi="Arial" w:cs="Arial"/>
          <w:bCs/>
          <w:sz w:val="22"/>
          <w:szCs w:val="22"/>
        </w:rPr>
        <w:t>Geboortedatum</w:t>
      </w:r>
      <w:r w:rsidR="00AD26BD">
        <w:rPr>
          <w:rFonts w:ascii="Arial" w:hAnsi="Arial" w:cs="Arial"/>
          <w:bCs/>
          <w:sz w:val="22"/>
          <w:szCs w:val="22"/>
        </w:rPr>
        <w:t>:</w:t>
      </w:r>
    </w:p>
    <w:p w14:paraId="228F1AED" w14:textId="77777777" w:rsidR="00E50787" w:rsidRPr="00D2585B" w:rsidRDefault="00E50787">
      <w:pPr>
        <w:rPr>
          <w:rFonts w:ascii="Arial" w:hAnsi="Arial" w:cs="Arial"/>
          <w:bCs/>
          <w:sz w:val="20"/>
          <w:szCs w:val="20"/>
        </w:rPr>
      </w:pPr>
    </w:p>
    <w:p w14:paraId="7E3F6E5D" w14:textId="77777777" w:rsidR="00DC0A35" w:rsidRPr="00D2585B" w:rsidRDefault="00DC0A35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C0A35" w:rsidRPr="00AD26BD" w14:paraId="0F0F2E19" w14:textId="77777777" w:rsidTr="00DC0A35">
        <w:tc>
          <w:tcPr>
            <w:tcW w:w="1842" w:type="dxa"/>
          </w:tcPr>
          <w:p w14:paraId="21F4265B" w14:textId="5F45FE23" w:rsidR="00DC0A35" w:rsidRPr="00AD26BD" w:rsidRDefault="00DC0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1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2E703518" w14:textId="523C934D" w:rsidR="00DC0A35" w:rsidRPr="00AD26BD" w:rsidRDefault="00DC0A35" w:rsidP="00A84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21B1B0DD" w14:textId="77777777" w:rsidR="00DC0A35" w:rsidRPr="00AD26BD" w:rsidRDefault="00DC0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8DACB47" w14:textId="3A188072" w:rsidR="00DC0A35" w:rsidRPr="00AD26BD" w:rsidRDefault="00A84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3CB53716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A35" w:rsidRPr="00AD26BD" w14:paraId="52FC2862" w14:textId="77777777" w:rsidTr="00DC0A35">
        <w:tc>
          <w:tcPr>
            <w:tcW w:w="1842" w:type="dxa"/>
          </w:tcPr>
          <w:p w14:paraId="54682629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8CCBC3" w14:textId="17501F45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4671BBA6" w14:textId="18E2FB6D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1438B7E8" w14:textId="7576007D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5EF408A2" w14:textId="7AA3E549" w:rsidR="00DC0A35" w:rsidRPr="00AD26BD" w:rsidRDefault="00AD2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C0A35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C0A35" w:rsidRPr="00AD26BD" w14:paraId="7CBE32DD" w14:textId="77777777" w:rsidTr="00DC0A35">
        <w:tc>
          <w:tcPr>
            <w:tcW w:w="1842" w:type="dxa"/>
          </w:tcPr>
          <w:p w14:paraId="2EA62945" w14:textId="25CF114B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378A0499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DF34D4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FA7B49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88A4B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A35" w:rsidRPr="00AD26BD" w14:paraId="14A9D9BA" w14:textId="77777777" w:rsidTr="00DC0A35">
        <w:tc>
          <w:tcPr>
            <w:tcW w:w="1842" w:type="dxa"/>
          </w:tcPr>
          <w:p w14:paraId="27B23D66" w14:textId="5FC46694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7BEA484B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E46812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95A14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15514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A35" w:rsidRPr="00AD26BD" w14:paraId="783E28F7" w14:textId="77777777" w:rsidTr="00DC0A35">
        <w:tc>
          <w:tcPr>
            <w:tcW w:w="1842" w:type="dxa"/>
          </w:tcPr>
          <w:p w14:paraId="531278FB" w14:textId="3984F5A5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06B808CF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369596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571AA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35E3" w14:textId="77777777" w:rsidR="00DC0A35" w:rsidRPr="00AD26BD" w:rsidRDefault="00DC0A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A3F43A8" w14:textId="77777777" w:rsidR="00DC0A35" w:rsidRPr="00AD26BD" w:rsidRDefault="00DC0A35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775A6067" w14:textId="77777777" w:rsidTr="0058288C">
        <w:tc>
          <w:tcPr>
            <w:tcW w:w="1842" w:type="dxa"/>
          </w:tcPr>
          <w:p w14:paraId="3FD7692D" w14:textId="50247EE1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45EAC32E" w14:textId="77777777" w:rsidR="00D2585B" w:rsidRPr="00AD26BD" w:rsidRDefault="00D2585B" w:rsidP="005E6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5A4EA1C3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15A09ED1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4DF97DC2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4D4CF2C1" w14:textId="77777777" w:rsidTr="0058288C">
        <w:tc>
          <w:tcPr>
            <w:tcW w:w="1842" w:type="dxa"/>
          </w:tcPr>
          <w:p w14:paraId="613142F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E28E71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437F4BEF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0590E33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2269BB8E" w14:textId="471C1076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5639F5E0" w14:textId="77777777" w:rsidTr="0058288C">
        <w:tc>
          <w:tcPr>
            <w:tcW w:w="1842" w:type="dxa"/>
          </w:tcPr>
          <w:p w14:paraId="1C09AA7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39DE1EC1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4EA57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2D6C9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AB6F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34942DC4" w14:textId="77777777" w:rsidTr="0058288C">
        <w:tc>
          <w:tcPr>
            <w:tcW w:w="1842" w:type="dxa"/>
          </w:tcPr>
          <w:p w14:paraId="089A6B8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271C6CD1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87660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27ED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A9364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4E11D43A" w14:textId="77777777" w:rsidTr="0058288C">
        <w:tc>
          <w:tcPr>
            <w:tcW w:w="1842" w:type="dxa"/>
          </w:tcPr>
          <w:p w14:paraId="33AC883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7CF2F29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5226D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8A36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1811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07877E" w14:textId="77777777" w:rsidR="00D2585B" w:rsidRPr="00AD26BD" w:rsidRDefault="00D2585B" w:rsidP="00D2585B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77B3FDC8" w14:textId="77777777" w:rsidTr="0058288C">
        <w:tc>
          <w:tcPr>
            <w:tcW w:w="1842" w:type="dxa"/>
          </w:tcPr>
          <w:p w14:paraId="44E5BF1F" w14:textId="44B67523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3CE1D3A4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3E810A14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776C7063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16207EF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6B84DDFD" w14:textId="77777777" w:rsidTr="0058288C">
        <w:tc>
          <w:tcPr>
            <w:tcW w:w="1842" w:type="dxa"/>
          </w:tcPr>
          <w:p w14:paraId="4F1BCE01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BAC90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30BE715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150E531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6196A6AB" w14:textId="400FCF44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2F71F09D" w14:textId="77777777" w:rsidTr="0058288C">
        <w:tc>
          <w:tcPr>
            <w:tcW w:w="1842" w:type="dxa"/>
          </w:tcPr>
          <w:p w14:paraId="63451404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6C1DC6E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636F0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6DF2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C51F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245989B0" w14:textId="77777777" w:rsidTr="0058288C">
        <w:tc>
          <w:tcPr>
            <w:tcW w:w="1842" w:type="dxa"/>
          </w:tcPr>
          <w:p w14:paraId="4128763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484B611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D86BAD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787C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1363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4C78D4AA" w14:textId="77777777" w:rsidTr="0058288C">
        <w:tc>
          <w:tcPr>
            <w:tcW w:w="1842" w:type="dxa"/>
          </w:tcPr>
          <w:p w14:paraId="1A03F74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253276E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08250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2593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A53F4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836A1A" w14:textId="77777777" w:rsidR="00D2585B" w:rsidRPr="00AD26BD" w:rsidRDefault="00D2585B" w:rsidP="00D2585B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21554C57" w14:textId="77777777" w:rsidTr="0058288C">
        <w:tc>
          <w:tcPr>
            <w:tcW w:w="1842" w:type="dxa"/>
          </w:tcPr>
          <w:p w14:paraId="168A5A50" w14:textId="108369CF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54B773FF" w14:textId="77777777" w:rsidR="00D2585B" w:rsidRPr="00AD26BD" w:rsidRDefault="00D2585B" w:rsidP="005E6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1CE9DBAD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529D2DC0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72F0F78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040FB5E0" w14:textId="77777777" w:rsidTr="0058288C">
        <w:tc>
          <w:tcPr>
            <w:tcW w:w="1842" w:type="dxa"/>
          </w:tcPr>
          <w:p w14:paraId="605E6BF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60ABB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14A83BD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150B541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6EA67CD4" w14:textId="21C1B13D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51AA8426" w14:textId="77777777" w:rsidTr="0058288C">
        <w:tc>
          <w:tcPr>
            <w:tcW w:w="1842" w:type="dxa"/>
          </w:tcPr>
          <w:p w14:paraId="69C0F25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2A1EEF7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D68B7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1342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2A0FB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38CB292F" w14:textId="77777777" w:rsidTr="0058288C">
        <w:tc>
          <w:tcPr>
            <w:tcW w:w="1842" w:type="dxa"/>
          </w:tcPr>
          <w:p w14:paraId="159C928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32AE0E0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5CD2DF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294E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E7E86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5052674D" w14:textId="77777777" w:rsidTr="0058288C">
        <w:tc>
          <w:tcPr>
            <w:tcW w:w="1842" w:type="dxa"/>
          </w:tcPr>
          <w:p w14:paraId="64F7B64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0E18E092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BF08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F7E47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05106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51DDCD" w14:textId="77777777" w:rsidR="00D2585B" w:rsidRPr="00AD26BD" w:rsidRDefault="00D2585B" w:rsidP="00D2585B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6A1F5973" w14:textId="77777777" w:rsidTr="0058288C">
        <w:tc>
          <w:tcPr>
            <w:tcW w:w="1842" w:type="dxa"/>
          </w:tcPr>
          <w:p w14:paraId="53B6B95E" w14:textId="494A702F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23F23852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1E676E38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00FC1850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623D70DB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0C264DE1" w14:textId="77777777" w:rsidTr="0058288C">
        <w:tc>
          <w:tcPr>
            <w:tcW w:w="1842" w:type="dxa"/>
          </w:tcPr>
          <w:p w14:paraId="4FB7788D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98A904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1798D89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5DBA066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44946653" w14:textId="251D1F02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3A14AB33" w14:textId="77777777" w:rsidTr="0058288C">
        <w:tc>
          <w:tcPr>
            <w:tcW w:w="1842" w:type="dxa"/>
          </w:tcPr>
          <w:p w14:paraId="34866E6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24465211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C7183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7C44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0AAC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064D9158" w14:textId="77777777" w:rsidTr="0058288C">
        <w:tc>
          <w:tcPr>
            <w:tcW w:w="1842" w:type="dxa"/>
          </w:tcPr>
          <w:p w14:paraId="45F8969F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6CB73C7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97478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F8C4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4C31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58157B2E" w14:textId="77777777" w:rsidTr="0058288C">
        <w:tc>
          <w:tcPr>
            <w:tcW w:w="1842" w:type="dxa"/>
          </w:tcPr>
          <w:p w14:paraId="68CD88BA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3003246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9885A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BD8F2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E72C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237378" w14:textId="77777777" w:rsidR="00D2585B" w:rsidRPr="00AD26BD" w:rsidRDefault="00D2585B" w:rsidP="00D2585B">
      <w:pPr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0EAB6395" w14:textId="77777777" w:rsidTr="0058288C">
        <w:tc>
          <w:tcPr>
            <w:tcW w:w="1842" w:type="dxa"/>
          </w:tcPr>
          <w:p w14:paraId="2A11A1AE" w14:textId="7674BA64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017456F3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6738475F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7516EFF6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0C009D9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7F275225" w14:textId="77777777" w:rsidTr="0058288C">
        <w:tc>
          <w:tcPr>
            <w:tcW w:w="1842" w:type="dxa"/>
          </w:tcPr>
          <w:p w14:paraId="601812E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9A4EF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38D2FBF2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1118339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687F853D" w14:textId="59A4167F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434145BC" w14:textId="77777777" w:rsidTr="0058288C">
        <w:tc>
          <w:tcPr>
            <w:tcW w:w="1842" w:type="dxa"/>
          </w:tcPr>
          <w:p w14:paraId="22873F3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3991F34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EEF1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982332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B1214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66FC6955" w14:textId="77777777" w:rsidTr="0058288C">
        <w:tc>
          <w:tcPr>
            <w:tcW w:w="1842" w:type="dxa"/>
          </w:tcPr>
          <w:p w14:paraId="3A1D072D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06A926F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4773A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2C4C1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015AE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77116349" w14:textId="77777777" w:rsidTr="0058288C">
        <w:tc>
          <w:tcPr>
            <w:tcW w:w="1842" w:type="dxa"/>
          </w:tcPr>
          <w:p w14:paraId="7C61D9C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50EC0B1F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7372B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490C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32E1E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1AD7D6" w14:textId="77777777" w:rsidR="00D2585B" w:rsidRPr="00AD26BD" w:rsidRDefault="00D2585B" w:rsidP="00D2585B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0"/>
        <w:gridCol w:w="1815"/>
        <w:gridCol w:w="1815"/>
        <w:gridCol w:w="1816"/>
        <w:gridCol w:w="1816"/>
      </w:tblGrid>
      <w:tr w:rsidR="00D2585B" w:rsidRPr="00AD26BD" w14:paraId="44B1D2B7" w14:textId="77777777" w:rsidTr="0058288C">
        <w:tc>
          <w:tcPr>
            <w:tcW w:w="1842" w:type="dxa"/>
          </w:tcPr>
          <w:p w14:paraId="2DD7115F" w14:textId="0F6CB770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Dag </w:t>
            </w:r>
            <w:r w:rsidR="00AD26B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D26BD">
              <w:rPr>
                <w:rFonts w:ascii="Arial" w:hAnsi="Arial" w:cs="Arial"/>
                <w:b/>
                <w:sz w:val="20"/>
                <w:szCs w:val="20"/>
              </w:rPr>
              <w:t xml:space="preserve"> – datum </w:t>
            </w:r>
          </w:p>
        </w:tc>
        <w:tc>
          <w:tcPr>
            <w:tcW w:w="1842" w:type="dxa"/>
            <w:tcBorders>
              <w:right w:val="nil"/>
            </w:tcBorders>
          </w:tcPr>
          <w:p w14:paraId="2EC24141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Ochtend</w:t>
            </w:r>
          </w:p>
        </w:tc>
        <w:tc>
          <w:tcPr>
            <w:tcW w:w="1842" w:type="dxa"/>
            <w:tcBorders>
              <w:left w:val="nil"/>
            </w:tcBorders>
          </w:tcPr>
          <w:p w14:paraId="6D4E28FC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6A874B99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6BD">
              <w:rPr>
                <w:rFonts w:ascii="Arial" w:hAnsi="Arial" w:cs="Arial"/>
                <w:b/>
                <w:sz w:val="20"/>
                <w:szCs w:val="20"/>
              </w:rPr>
              <w:t>Avond</w:t>
            </w:r>
          </w:p>
        </w:tc>
        <w:tc>
          <w:tcPr>
            <w:tcW w:w="1843" w:type="dxa"/>
            <w:tcBorders>
              <w:left w:val="nil"/>
            </w:tcBorders>
          </w:tcPr>
          <w:p w14:paraId="636C16C1" w14:textId="77777777" w:rsidR="00D2585B" w:rsidRPr="00AD26BD" w:rsidRDefault="00D2585B" w:rsidP="00582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85B" w:rsidRPr="00AD26BD" w14:paraId="4BB9E9E8" w14:textId="77777777" w:rsidTr="0058288C">
        <w:tc>
          <w:tcPr>
            <w:tcW w:w="1842" w:type="dxa"/>
          </w:tcPr>
          <w:p w14:paraId="74ED7FD5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4E07E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2" w:type="dxa"/>
          </w:tcPr>
          <w:p w14:paraId="0A92677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Onderdruk</w:t>
            </w:r>
          </w:p>
        </w:tc>
        <w:tc>
          <w:tcPr>
            <w:tcW w:w="1843" w:type="dxa"/>
          </w:tcPr>
          <w:p w14:paraId="2D97F056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Bovendruk</w:t>
            </w:r>
          </w:p>
        </w:tc>
        <w:tc>
          <w:tcPr>
            <w:tcW w:w="1843" w:type="dxa"/>
          </w:tcPr>
          <w:p w14:paraId="38EBDE3F" w14:textId="3D295D9F" w:rsidR="00D2585B" w:rsidRPr="00AD26BD" w:rsidRDefault="00AD26BD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2585B" w:rsidRPr="00AD26BD">
              <w:rPr>
                <w:rFonts w:ascii="Arial" w:hAnsi="Arial" w:cs="Arial"/>
                <w:bCs/>
                <w:sz w:val="20"/>
                <w:szCs w:val="20"/>
              </w:rPr>
              <w:t>nderdruk</w:t>
            </w:r>
          </w:p>
        </w:tc>
      </w:tr>
      <w:tr w:rsidR="00D2585B" w:rsidRPr="00AD26BD" w14:paraId="2CD45C5B" w14:textId="77777777" w:rsidTr="0058288C">
        <w:tc>
          <w:tcPr>
            <w:tcW w:w="1842" w:type="dxa"/>
          </w:tcPr>
          <w:p w14:paraId="364F4D03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1</w:t>
            </w:r>
          </w:p>
        </w:tc>
        <w:tc>
          <w:tcPr>
            <w:tcW w:w="1842" w:type="dxa"/>
          </w:tcPr>
          <w:p w14:paraId="1B4A3CDD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0DBCC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01DF8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5AA0B7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1CCC3B9B" w14:textId="77777777" w:rsidTr="0058288C">
        <w:tc>
          <w:tcPr>
            <w:tcW w:w="1842" w:type="dxa"/>
          </w:tcPr>
          <w:p w14:paraId="69E7DAA9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>Meting 2</w:t>
            </w:r>
          </w:p>
        </w:tc>
        <w:tc>
          <w:tcPr>
            <w:tcW w:w="1842" w:type="dxa"/>
          </w:tcPr>
          <w:p w14:paraId="7EBC69C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33A03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96F1A4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1043C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85B" w:rsidRPr="00AD26BD" w14:paraId="45913A1C" w14:textId="77777777" w:rsidTr="0058288C">
        <w:tc>
          <w:tcPr>
            <w:tcW w:w="1842" w:type="dxa"/>
          </w:tcPr>
          <w:p w14:paraId="62175990" w14:textId="77777777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26BD">
              <w:rPr>
                <w:rFonts w:ascii="Arial" w:hAnsi="Arial" w:cs="Arial"/>
                <w:bCs/>
                <w:sz w:val="20"/>
                <w:szCs w:val="20"/>
              </w:rPr>
              <w:t xml:space="preserve">Pols  </w:t>
            </w:r>
          </w:p>
        </w:tc>
        <w:tc>
          <w:tcPr>
            <w:tcW w:w="1842" w:type="dxa"/>
          </w:tcPr>
          <w:p w14:paraId="34D3C241" w14:textId="15253BCA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D00264" w14:textId="507376EB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89ACE" w14:textId="78A5FA99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57C0EE" w14:textId="128BA8A2" w:rsidR="00D2585B" w:rsidRPr="00AD26BD" w:rsidRDefault="00D2585B" w:rsidP="0058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A5DFDE" w14:textId="77777777" w:rsidR="00AD26BD" w:rsidRPr="00D2585B" w:rsidRDefault="00AD26BD" w:rsidP="005E60D2">
      <w:pPr>
        <w:jc w:val="center"/>
        <w:rPr>
          <w:rFonts w:ascii="Arial" w:hAnsi="Arial" w:cs="Arial"/>
          <w:bCs/>
          <w:sz w:val="28"/>
          <w:szCs w:val="28"/>
        </w:rPr>
      </w:pPr>
    </w:p>
    <w:p w14:paraId="6C3E7862" w14:textId="267213F3" w:rsidR="00D2585B" w:rsidRPr="005E60D2" w:rsidRDefault="00AD26BD" w:rsidP="005E60D2">
      <w:pPr>
        <w:jc w:val="center"/>
        <w:rPr>
          <w:rFonts w:ascii="Arial" w:hAnsi="Arial" w:cs="Arial"/>
          <w:b/>
          <w:sz w:val="20"/>
          <w:szCs w:val="20"/>
        </w:rPr>
      </w:pPr>
      <w:r w:rsidRPr="005E60D2">
        <w:rPr>
          <w:rFonts w:ascii="Arial" w:hAnsi="Arial" w:cs="Arial"/>
          <w:b/>
          <w:sz w:val="20"/>
          <w:szCs w:val="20"/>
        </w:rPr>
        <w:t xml:space="preserve">Graag gemiddelde bloeddruk </w:t>
      </w:r>
      <w:r w:rsidR="005E60D2">
        <w:rPr>
          <w:rFonts w:ascii="Arial" w:hAnsi="Arial" w:cs="Arial"/>
          <w:b/>
          <w:sz w:val="20"/>
          <w:szCs w:val="20"/>
        </w:rPr>
        <w:t xml:space="preserve">en pols </w:t>
      </w:r>
      <w:r w:rsidRPr="005E60D2">
        <w:rPr>
          <w:rFonts w:ascii="Arial" w:hAnsi="Arial" w:cs="Arial"/>
          <w:b/>
          <w:sz w:val="20"/>
          <w:szCs w:val="20"/>
        </w:rPr>
        <w:t>hier noteren:</w:t>
      </w:r>
    </w:p>
    <w:p w14:paraId="6AEA4CB5" w14:textId="77777777" w:rsidR="00AD26BD" w:rsidRPr="005E60D2" w:rsidRDefault="00AD26BD" w:rsidP="005E60D2">
      <w:pPr>
        <w:jc w:val="center"/>
        <w:rPr>
          <w:rFonts w:ascii="Arial" w:hAnsi="Arial" w:cs="Arial"/>
          <w:b/>
          <w:sz w:val="20"/>
          <w:szCs w:val="20"/>
        </w:rPr>
      </w:pPr>
    </w:p>
    <w:p w14:paraId="7D878809" w14:textId="77777777" w:rsidR="005E60D2" w:rsidRDefault="005E60D2" w:rsidP="005E60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Bloeddruk:</w:t>
      </w:r>
      <w:r w:rsidR="00AD26BD" w:rsidRPr="005E60D2">
        <w:rPr>
          <w:rFonts w:ascii="Arial" w:hAnsi="Arial" w:cs="Arial"/>
          <w:b/>
          <w:sz w:val="20"/>
          <w:szCs w:val="20"/>
        </w:rPr>
        <w:t>…../…..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542AF48" w14:textId="7B6F7279" w:rsidR="00AD26BD" w:rsidRDefault="005E60D2" w:rsidP="005E60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Pols:…..</w:t>
      </w:r>
    </w:p>
    <w:p w14:paraId="0A349D00" w14:textId="31882767" w:rsidR="00AD26BD" w:rsidRDefault="00AD26BD" w:rsidP="005E60D2">
      <w:pPr>
        <w:rPr>
          <w:rFonts w:ascii="Arial" w:hAnsi="Arial" w:cs="Arial"/>
          <w:b/>
          <w:sz w:val="20"/>
          <w:szCs w:val="20"/>
        </w:rPr>
      </w:pPr>
    </w:p>
    <w:p w14:paraId="224EEEA9" w14:textId="77777777" w:rsidR="000E5E00" w:rsidRDefault="000E5E00" w:rsidP="005E60D2">
      <w:pPr>
        <w:rPr>
          <w:rFonts w:ascii="Arial" w:hAnsi="Arial" w:cs="Arial"/>
          <w:b/>
          <w:sz w:val="28"/>
          <w:szCs w:val="28"/>
        </w:rPr>
      </w:pPr>
    </w:p>
    <w:p w14:paraId="25A8FEE5" w14:textId="4D431A25" w:rsidR="00BA40F8" w:rsidRPr="00971AB3" w:rsidRDefault="00BA40F8" w:rsidP="005E60D2">
      <w:pPr>
        <w:rPr>
          <w:rFonts w:ascii="Arial" w:hAnsi="Arial" w:cs="Arial"/>
          <w:b/>
          <w:sz w:val="28"/>
          <w:szCs w:val="28"/>
        </w:rPr>
      </w:pPr>
      <w:r w:rsidRPr="00971AB3">
        <w:rPr>
          <w:rFonts w:ascii="Arial" w:hAnsi="Arial" w:cs="Arial"/>
          <w:b/>
          <w:sz w:val="28"/>
          <w:szCs w:val="28"/>
        </w:rPr>
        <w:lastRenderedPageBreak/>
        <w:t>Instructie voor bloeddrukmeting thuis</w:t>
      </w:r>
    </w:p>
    <w:p w14:paraId="7148B37D" w14:textId="77777777" w:rsidR="00BA40F8" w:rsidRPr="00971AB3" w:rsidRDefault="00BA40F8" w:rsidP="005E60D2">
      <w:pPr>
        <w:rPr>
          <w:rFonts w:ascii="Arial" w:hAnsi="Arial" w:cs="Arial"/>
          <w:bCs/>
        </w:rPr>
      </w:pPr>
    </w:p>
    <w:p w14:paraId="543ECE83" w14:textId="7E2FACE7" w:rsidR="00BA40F8" w:rsidRPr="00971AB3" w:rsidRDefault="00BA40F8" w:rsidP="005E60D2">
      <w:pPr>
        <w:rPr>
          <w:rFonts w:ascii="Arial" w:hAnsi="Arial" w:cs="Arial"/>
          <w:b/>
        </w:rPr>
      </w:pPr>
      <w:r w:rsidRPr="00971AB3">
        <w:rPr>
          <w:rFonts w:ascii="Arial" w:hAnsi="Arial" w:cs="Arial"/>
          <w:b/>
        </w:rPr>
        <w:t>Algemeen</w:t>
      </w:r>
    </w:p>
    <w:p w14:paraId="22FA4E84" w14:textId="430752C3" w:rsidR="00BA40F8" w:rsidRPr="00971AB3" w:rsidRDefault="00BA40F8" w:rsidP="00BA40F8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Meet op zeven achtereenvolgende dagen tweemaal uw bloeddruk.</w:t>
      </w:r>
    </w:p>
    <w:p w14:paraId="601D1D8D" w14:textId="02BA5436" w:rsidR="00BA40F8" w:rsidRPr="00971AB3" w:rsidRDefault="00BA40F8" w:rsidP="00BA40F8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Meet op vaste tijden ’s ochtends en ’s avonds.</w:t>
      </w:r>
    </w:p>
    <w:p w14:paraId="6A6BC23B" w14:textId="0F44C8C8" w:rsidR="00BA40F8" w:rsidRPr="00971AB3" w:rsidRDefault="00BA40F8" w:rsidP="00BA40F8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Bij voorkeur tot een half uur na opstaan en half uur voor slapen gaan. </w:t>
      </w:r>
    </w:p>
    <w:p w14:paraId="49E9235D" w14:textId="71492E8A" w:rsidR="00BA40F8" w:rsidRPr="00971AB3" w:rsidRDefault="00BA40F8" w:rsidP="00BA40F8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Niet inspannen (30 minuten) voor het bloeddruk meten, niet roken en geen koffie drinken. </w:t>
      </w:r>
    </w:p>
    <w:p w14:paraId="41168EAE" w14:textId="2C87079E" w:rsidR="00BA40F8" w:rsidRPr="00971AB3" w:rsidRDefault="00BA40F8" w:rsidP="00BA40F8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Zorg dat u even (5 minuten) gezeten heeft voordat u de bloeddruk meet. </w:t>
      </w:r>
    </w:p>
    <w:p w14:paraId="3DBAB7B4" w14:textId="77777777" w:rsidR="00BA40F8" w:rsidRPr="00971AB3" w:rsidRDefault="00BA40F8" w:rsidP="00BA40F8">
      <w:pPr>
        <w:rPr>
          <w:rFonts w:ascii="Arial" w:hAnsi="Arial" w:cs="Arial"/>
          <w:b/>
        </w:rPr>
      </w:pPr>
    </w:p>
    <w:p w14:paraId="05BD672A" w14:textId="00280DE6" w:rsidR="00BA40F8" w:rsidRPr="00971AB3" w:rsidRDefault="00BA40F8" w:rsidP="00BA40F8">
      <w:pPr>
        <w:rPr>
          <w:rFonts w:ascii="Arial" w:hAnsi="Arial" w:cs="Arial"/>
          <w:b/>
        </w:rPr>
      </w:pPr>
      <w:r w:rsidRPr="00971AB3">
        <w:rPr>
          <w:rFonts w:ascii="Arial" w:hAnsi="Arial" w:cs="Arial"/>
          <w:b/>
        </w:rPr>
        <w:t xml:space="preserve">Instructies voor gebruik </w:t>
      </w:r>
    </w:p>
    <w:p w14:paraId="57F65F3F" w14:textId="703B672D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Ga makkelijk zitten in een stoel met uw rug tegen de leuning.</w:t>
      </w:r>
    </w:p>
    <w:p w14:paraId="2DD58A26" w14:textId="26823BE8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Ondersteun de arm op de stoelleuning of tafel. Arm niet strekken, maar licht gebogen houden. </w:t>
      </w:r>
    </w:p>
    <w:p w14:paraId="6E5D0C96" w14:textId="33889957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Benen naast elkaar, voeten plat op de grond. </w:t>
      </w:r>
    </w:p>
    <w:p w14:paraId="41B73BB9" w14:textId="10C182A1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Bevestig de manchet van de bloeddrukmeter ter hoogte van het hart/borstbeen. </w:t>
      </w:r>
    </w:p>
    <w:p w14:paraId="730CA00B" w14:textId="0DCFC4F6" w:rsidR="00BA40F8" w:rsidRPr="00971AB3" w:rsidRDefault="00BA40F8" w:rsidP="00BA40F8">
      <w:pPr>
        <w:pStyle w:val="Lijstalinea"/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Laat 2 centimeter vrij bij de </w:t>
      </w:r>
      <w:proofErr w:type="spellStart"/>
      <w:r w:rsidRPr="00971AB3">
        <w:rPr>
          <w:rFonts w:ascii="Arial" w:hAnsi="Arial" w:cs="Arial"/>
          <w:bCs/>
        </w:rPr>
        <w:t>elleboog</w:t>
      </w:r>
      <w:proofErr w:type="spellEnd"/>
      <w:r w:rsidRPr="00971AB3">
        <w:rPr>
          <w:rFonts w:ascii="Arial" w:hAnsi="Arial" w:cs="Arial"/>
          <w:bCs/>
        </w:rPr>
        <w:t>. Geen vuist maken of vingers strekken.</w:t>
      </w:r>
    </w:p>
    <w:p w14:paraId="5EDF92C5" w14:textId="33F8F917" w:rsidR="00BA40F8" w:rsidRPr="00971AB3" w:rsidRDefault="00BA40F8" w:rsidP="00BA40F8">
      <w:pPr>
        <w:pStyle w:val="Lijstalinea"/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De hand is ontspannen en de handpalm is naar boven gericht. </w:t>
      </w:r>
    </w:p>
    <w:p w14:paraId="3DB5AE13" w14:textId="0C8DAE22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Start de bloeddruk meting. </w:t>
      </w:r>
    </w:p>
    <w:p w14:paraId="59AA2882" w14:textId="0A46A5AD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Wacht 1 minuut en meet nogmaals de bloeddruk. </w:t>
      </w:r>
    </w:p>
    <w:p w14:paraId="079A354B" w14:textId="2FF8F7FC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Meet steeds aan dezelfde arm.</w:t>
      </w:r>
    </w:p>
    <w:p w14:paraId="4109467E" w14:textId="5F07E479" w:rsidR="00BA40F8" w:rsidRPr="00971AB3" w:rsidRDefault="00BA40F8" w:rsidP="00BA40F8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In de tabel vult u datum</w:t>
      </w:r>
      <w:r w:rsidR="00A8362E" w:rsidRPr="00971AB3">
        <w:rPr>
          <w:rFonts w:ascii="Arial" w:hAnsi="Arial" w:cs="Arial"/>
          <w:bCs/>
        </w:rPr>
        <w:t>, bovendruk, onderdruk en pols in.</w:t>
      </w:r>
    </w:p>
    <w:p w14:paraId="1DD53885" w14:textId="6C85EC6D" w:rsidR="00A8362E" w:rsidRPr="00971AB3" w:rsidRDefault="00A8362E" w:rsidP="00A8362E">
      <w:pPr>
        <w:pStyle w:val="Lijstalinea"/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U doet dat op de volgende manier:</w:t>
      </w:r>
    </w:p>
    <w:p w14:paraId="76F0A15C" w14:textId="464472D0" w:rsidR="00A8362E" w:rsidRPr="00971AB3" w:rsidRDefault="00A8362E" w:rsidP="00A8362E">
      <w:pPr>
        <w:pStyle w:val="Lijstalinea"/>
        <w:numPr>
          <w:ilvl w:val="0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Bij datum noteert u de dag waarop u de bloeddruk meet. </w:t>
      </w:r>
    </w:p>
    <w:p w14:paraId="16DC5830" w14:textId="7A96B93E" w:rsidR="00A8362E" w:rsidRPr="00971AB3" w:rsidRDefault="00A8362E" w:rsidP="00A8362E">
      <w:pPr>
        <w:pStyle w:val="Lijstalinea"/>
        <w:numPr>
          <w:ilvl w:val="0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Bij ’s ochtends en ’s avonds noteert u de eerste en tweede bloeddrukmeting. </w:t>
      </w:r>
    </w:p>
    <w:p w14:paraId="4B895E04" w14:textId="3DABC5F4" w:rsidR="00A8362E" w:rsidRPr="00971AB3" w:rsidRDefault="00A8362E" w:rsidP="00A8362E">
      <w:pPr>
        <w:pStyle w:val="Lijstalinea"/>
        <w:numPr>
          <w:ilvl w:val="0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Bij gemiddelde bloeddruk en pols vult u het gemiddelde in, dat doet u op de volgende manier:</w:t>
      </w:r>
    </w:p>
    <w:p w14:paraId="0700DE1B" w14:textId="0B7C90F5" w:rsidR="00971AB3" w:rsidRPr="00971AB3" w:rsidRDefault="00971AB3" w:rsidP="00971AB3">
      <w:pPr>
        <w:pStyle w:val="Lijstalinea"/>
        <w:numPr>
          <w:ilvl w:val="1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>Alle waardes van de boven druk telt u bij elkaar op en deelt u door 28. Dit is het gemiddelde van de bovendruk.</w:t>
      </w:r>
    </w:p>
    <w:p w14:paraId="3CA6D576" w14:textId="0042D52C" w:rsidR="00971AB3" w:rsidRPr="00971AB3" w:rsidRDefault="00971AB3" w:rsidP="00971AB3">
      <w:pPr>
        <w:pStyle w:val="Lijstalinea"/>
        <w:numPr>
          <w:ilvl w:val="1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Alle waardes van de onderdruk telt u bij elkaar op en deelt u door 28. Dit is het gemiddelde van de </w:t>
      </w:r>
      <w:r w:rsidR="00E313F9">
        <w:rPr>
          <w:rFonts w:ascii="Arial" w:hAnsi="Arial" w:cs="Arial"/>
          <w:bCs/>
        </w:rPr>
        <w:t>onderdruk</w:t>
      </w:r>
      <w:r w:rsidRPr="00971AB3">
        <w:rPr>
          <w:rFonts w:ascii="Arial" w:hAnsi="Arial" w:cs="Arial"/>
          <w:bCs/>
        </w:rPr>
        <w:t xml:space="preserve">. </w:t>
      </w:r>
    </w:p>
    <w:p w14:paraId="36F4F955" w14:textId="02A98B63" w:rsidR="00971AB3" w:rsidRPr="00971AB3" w:rsidRDefault="00971AB3" w:rsidP="00971AB3">
      <w:pPr>
        <w:pStyle w:val="Lijstalinea"/>
        <w:numPr>
          <w:ilvl w:val="1"/>
          <w:numId w:val="3"/>
        </w:numPr>
        <w:rPr>
          <w:rFonts w:ascii="Arial" w:hAnsi="Arial" w:cs="Arial"/>
          <w:bCs/>
        </w:rPr>
      </w:pPr>
      <w:r w:rsidRPr="00971AB3">
        <w:rPr>
          <w:rFonts w:ascii="Arial" w:hAnsi="Arial" w:cs="Arial"/>
          <w:bCs/>
        </w:rPr>
        <w:t xml:space="preserve">Alle waardes van de pols telt u bij elkaar op en deelt u door 28. Dit is het gemiddelde van de pols. </w:t>
      </w:r>
    </w:p>
    <w:p w14:paraId="155E85C5" w14:textId="77777777" w:rsidR="00A8362E" w:rsidRPr="00A8362E" w:rsidRDefault="00A8362E" w:rsidP="00A8362E">
      <w:pPr>
        <w:rPr>
          <w:rFonts w:ascii="Arial" w:hAnsi="Arial" w:cs="Arial"/>
          <w:b/>
        </w:rPr>
      </w:pPr>
    </w:p>
    <w:sectPr w:rsidR="00A8362E" w:rsidRPr="00A8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273A"/>
    <w:multiLevelType w:val="hybridMultilevel"/>
    <w:tmpl w:val="2084C924"/>
    <w:lvl w:ilvl="0" w:tplc="6DDCE9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DDCE964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56E04"/>
    <w:multiLevelType w:val="hybridMultilevel"/>
    <w:tmpl w:val="1AE2AD7E"/>
    <w:lvl w:ilvl="0" w:tplc="6DDCE9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206D"/>
    <w:multiLevelType w:val="hybridMultilevel"/>
    <w:tmpl w:val="376C85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29731">
    <w:abstractNumId w:val="1"/>
  </w:num>
  <w:num w:numId="2" w16cid:durableId="1543978285">
    <w:abstractNumId w:val="2"/>
  </w:num>
  <w:num w:numId="3" w16cid:durableId="2288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C4"/>
    <w:rsid w:val="000E5E00"/>
    <w:rsid w:val="005E60D2"/>
    <w:rsid w:val="005F418A"/>
    <w:rsid w:val="00603721"/>
    <w:rsid w:val="006461C4"/>
    <w:rsid w:val="0077789F"/>
    <w:rsid w:val="00793B12"/>
    <w:rsid w:val="00807582"/>
    <w:rsid w:val="00971AB3"/>
    <w:rsid w:val="00A8362E"/>
    <w:rsid w:val="00A847A9"/>
    <w:rsid w:val="00AD26BD"/>
    <w:rsid w:val="00BA40F8"/>
    <w:rsid w:val="00BB6301"/>
    <w:rsid w:val="00CB00EA"/>
    <w:rsid w:val="00D2585B"/>
    <w:rsid w:val="00DC0A35"/>
    <w:rsid w:val="00E313F9"/>
    <w:rsid w:val="00E5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27ABE"/>
  <w15:docId w15:val="{143D6BD1-3883-4C51-BCA0-F2B44810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1C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3B1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B12"/>
    <w:rPr>
      <w:rFonts w:ascii="Lucida Grande" w:eastAsia="Times New Roman" w:hAnsi="Lucida Grande" w:cs="Lucida Grande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E5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Simone Middelhoven - Stroomz</cp:lastModifiedBy>
  <cp:revision>2</cp:revision>
  <cp:lastPrinted>2015-02-05T18:58:00Z</cp:lastPrinted>
  <dcterms:created xsi:type="dcterms:W3CDTF">2024-10-17T09:16:00Z</dcterms:created>
  <dcterms:modified xsi:type="dcterms:W3CDTF">2024-10-17T09:16:00Z</dcterms:modified>
</cp:coreProperties>
</file>